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606BB" w14:textId="5DB9D506" w:rsidR="00E70FEA" w:rsidRPr="000E1DE2" w:rsidRDefault="007701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0E1DE2">
        <w:rPr>
          <w:noProof/>
          <w:spacing w:val="-1"/>
          <w:highlight w:val="yellow"/>
        </w:rPr>
        <w:drawing>
          <wp:anchor distT="0" distB="0" distL="114300" distR="114300" simplePos="0" relativeHeight="251663360" behindDoc="0" locked="0" layoutInCell="1" allowOverlap="1" wp14:anchorId="1A0DD0B6" wp14:editId="11C2A833">
            <wp:simplePos x="0" y="0"/>
            <wp:positionH relativeFrom="column">
              <wp:posOffset>-171450</wp:posOffset>
            </wp:positionH>
            <wp:positionV relativeFrom="paragraph">
              <wp:posOffset>73025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23B646" w14:textId="6B1F5305" w:rsidR="6CA84375" w:rsidRPr="000E1DE2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0B704DE1" w14:textId="4F752FDB" w:rsidR="00B66BF6" w:rsidRPr="000E1DE2" w:rsidRDefault="00074AA9" w:rsidP="000E1D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0E1DE2">
        <w:rPr>
          <w:rFonts w:ascii="Arial" w:eastAsia="Times New Roman" w:hAnsi="Arial" w:cs="Arial"/>
          <w:b/>
          <w:color w:val="000000"/>
        </w:rPr>
        <w:t>Los Angeles Unified School District</w:t>
      </w:r>
    </w:p>
    <w:p w14:paraId="6E6861E4" w14:textId="52A0F8B9" w:rsidR="00B66BF6" w:rsidRPr="000E1DE2" w:rsidRDefault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White Middle School</w:t>
      </w:r>
    </w:p>
    <w:p w14:paraId="539C5242" w14:textId="62E95D6F" w:rsidR="00B66BF6" w:rsidRDefault="00074AA9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0E1DE2">
        <w:rPr>
          <w:rFonts w:ascii="Arial" w:eastAsia="Times New Roman" w:hAnsi="Arial" w:cs="Arial"/>
          <w:b/>
          <w:bCs/>
          <w:color w:val="000000" w:themeColor="text1"/>
        </w:rPr>
        <w:t>English Learner Advisory Committee</w:t>
      </w:r>
      <w:r w:rsidR="00C91E7B">
        <w:rPr>
          <w:rFonts w:ascii="Arial" w:eastAsia="Times New Roman" w:hAnsi="Arial" w:cs="Arial"/>
          <w:b/>
          <w:bCs/>
          <w:color w:val="000000" w:themeColor="text1"/>
        </w:rPr>
        <w:t xml:space="preserve"> (ELAC)</w:t>
      </w:r>
      <w:r w:rsidR="00260D59" w:rsidRPr="000E1DE2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r w:rsidR="00AB5EAE" w:rsidRPr="000E1DE2">
        <w:rPr>
          <w:rFonts w:ascii="Arial" w:eastAsia="Times New Roman" w:hAnsi="Arial" w:cs="Arial"/>
          <w:b/>
        </w:rPr>
        <w:t>Election</w:t>
      </w:r>
    </w:p>
    <w:p w14:paraId="2DB25859" w14:textId="64131484" w:rsidR="00C578F1" w:rsidRDefault="00C95FBA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Octobe</w:t>
      </w:r>
      <w:r w:rsidR="00531816">
        <w:rPr>
          <w:rFonts w:ascii="Arial" w:eastAsia="Times New Roman" w:hAnsi="Arial" w:cs="Arial"/>
          <w:b/>
        </w:rPr>
        <w:t>r 10, 2</w:t>
      </w:r>
      <w:r w:rsidR="00C578F1">
        <w:rPr>
          <w:rFonts w:ascii="Arial" w:eastAsia="Times New Roman" w:hAnsi="Arial" w:cs="Arial"/>
          <w:b/>
        </w:rPr>
        <w:t>02</w:t>
      </w:r>
      <w:r w:rsidR="00531816">
        <w:rPr>
          <w:rFonts w:ascii="Arial" w:eastAsia="Times New Roman" w:hAnsi="Arial" w:cs="Arial"/>
          <w:b/>
        </w:rPr>
        <w:t>4</w:t>
      </w:r>
    </w:p>
    <w:p w14:paraId="37474674" w14:textId="3915AC85" w:rsidR="00C578F1" w:rsidRDefault="00C578F1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9:00 A.M.</w:t>
      </w:r>
    </w:p>
    <w:p w14:paraId="2F0C960E" w14:textId="22FA5646" w:rsidR="00B66BF6" w:rsidRDefault="00C578F1" w:rsidP="00C578F1">
      <w:pPr>
        <w:spacing w:after="0" w:line="240" w:lineRule="auto"/>
        <w:ind w:left="43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 xml:space="preserve">         </w:t>
      </w:r>
      <w:r w:rsidR="00074AA9" w:rsidRPr="000E1DE2">
        <w:rPr>
          <w:rFonts w:ascii="Arial" w:eastAsia="Times New Roman" w:hAnsi="Arial" w:cs="Arial"/>
          <w:b/>
          <w:color w:val="000000"/>
        </w:rPr>
        <w:t>AGENDA</w:t>
      </w:r>
    </w:p>
    <w:p w14:paraId="5D78AF24" w14:textId="77777777" w:rsidR="00584200" w:rsidRPr="000E1DE2" w:rsidRDefault="0058420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C2B9394" w14:textId="665F1626" w:rsidR="00C95FBA" w:rsidRPr="00C95FBA" w:rsidRDefault="00C95FBA" w:rsidP="00C95FBA">
      <w:pPr>
        <w:spacing w:after="0" w:line="240" w:lineRule="auto"/>
        <w:ind w:left="2880" w:firstLine="7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       </w:t>
      </w:r>
      <w:r w:rsidRPr="00C95FBA">
        <w:rPr>
          <w:rFonts w:ascii="Arial" w:eastAsia="Times New Roman" w:hAnsi="Arial" w:cs="Arial"/>
          <w:b/>
          <w:color w:val="000000"/>
        </w:rPr>
        <w:t>Meeting ID: 268 564 4095</w:t>
      </w:r>
    </w:p>
    <w:p w14:paraId="5E2A8A64" w14:textId="7735BEC5" w:rsidR="00C578F1" w:rsidRPr="00C578F1" w:rsidRDefault="00C95FBA" w:rsidP="00C95FBA">
      <w:pPr>
        <w:spacing w:after="0" w:line="240" w:lineRule="auto"/>
        <w:ind w:left="360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             </w:t>
      </w:r>
      <w:r w:rsidRPr="00C95FBA">
        <w:rPr>
          <w:rFonts w:ascii="Arial" w:eastAsia="Times New Roman" w:hAnsi="Arial" w:cs="Arial"/>
          <w:b/>
          <w:color w:val="000000"/>
        </w:rPr>
        <w:t>Passcode: knights</w:t>
      </w:r>
    </w:p>
    <w:p w14:paraId="4BE80689" w14:textId="0DBC837B" w:rsidR="000E1DE2" w:rsidRPr="000E1DE2" w:rsidRDefault="000E1DE2" w:rsidP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tbl>
      <w:tblPr>
        <w:tblW w:w="10507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6813"/>
        <w:gridCol w:w="2941"/>
      </w:tblGrid>
      <w:tr w:rsidR="00B66BF6" w:rsidRPr="000E1DE2" w14:paraId="13A5C1EB" w14:textId="77777777" w:rsidTr="002530B7">
        <w:trPr>
          <w:trHeight w:val="377"/>
        </w:trPr>
        <w:tc>
          <w:tcPr>
            <w:tcW w:w="753" w:type="dxa"/>
          </w:tcPr>
          <w:p w14:paraId="6761B900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I.</w:t>
            </w:r>
          </w:p>
        </w:tc>
        <w:tc>
          <w:tcPr>
            <w:tcW w:w="6813" w:type="dxa"/>
          </w:tcPr>
          <w:p w14:paraId="2B0327F1" w14:textId="77777777" w:rsidR="00B66BF6" w:rsidRPr="000E1DE2" w:rsidRDefault="00074A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Welcome/Call to Order</w:t>
            </w:r>
            <w:r w:rsidRPr="000E1DE2">
              <w:rPr>
                <w:rFonts w:ascii="Arial" w:eastAsia="Times New Roman" w:hAnsi="Arial" w:cs="Arial"/>
                <w:color w:val="000000"/>
              </w:rPr>
              <w:t xml:space="preserve">  </w:t>
            </w:r>
          </w:p>
          <w:p w14:paraId="70BD800D" w14:textId="5F8414DB" w:rsidR="00B66BF6" w:rsidRPr="000E1DE2" w:rsidRDefault="00B66BF6" w:rsidP="00C578F1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41" w:type="dxa"/>
          </w:tcPr>
          <w:p w14:paraId="30E671BA" w14:textId="0FB5A9B7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Bell</w:t>
            </w:r>
          </w:p>
        </w:tc>
      </w:tr>
      <w:tr w:rsidR="00B66BF6" w:rsidRPr="000E1DE2" w14:paraId="296D0F48" w14:textId="77777777" w:rsidTr="002530B7">
        <w:trPr>
          <w:trHeight w:val="554"/>
        </w:trPr>
        <w:tc>
          <w:tcPr>
            <w:tcW w:w="753" w:type="dxa"/>
          </w:tcPr>
          <w:p w14:paraId="590D0393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II.</w:t>
            </w:r>
          </w:p>
        </w:tc>
        <w:tc>
          <w:tcPr>
            <w:tcW w:w="6813" w:type="dxa"/>
          </w:tcPr>
          <w:p w14:paraId="634F08E0" w14:textId="293649CD" w:rsidR="00B66BF6" w:rsidRPr="000E1DE2" w:rsidRDefault="00074AA9" w:rsidP="3B6DFC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Flag Salute </w:t>
            </w:r>
          </w:p>
        </w:tc>
        <w:tc>
          <w:tcPr>
            <w:tcW w:w="2941" w:type="dxa"/>
          </w:tcPr>
          <w:p w14:paraId="6A14577C" w14:textId="08D3A2C4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F1E25" w:rsidRPr="000E1DE2" w14:paraId="709F8767" w14:textId="77777777" w:rsidTr="002530B7">
        <w:trPr>
          <w:trHeight w:val="935"/>
        </w:trPr>
        <w:tc>
          <w:tcPr>
            <w:tcW w:w="753" w:type="dxa"/>
          </w:tcPr>
          <w:p w14:paraId="61D7ABA2" w14:textId="19BC1513" w:rsidR="00BF1E25" w:rsidRPr="000E1DE2" w:rsidRDefault="00BF1E25" w:rsidP="00BF1E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III.</w:t>
            </w:r>
          </w:p>
        </w:tc>
        <w:tc>
          <w:tcPr>
            <w:tcW w:w="6813" w:type="dxa"/>
          </w:tcPr>
          <w:p w14:paraId="6B5D4A47" w14:textId="0B8A0BC9" w:rsidR="00BF1E25" w:rsidRPr="000E1DE2" w:rsidRDefault="00C95FBA" w:rsidP="00BF1E2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Officer’s Training</w:t>
            </w:r>
          </w:p>
          <w:p w14:paraId="74F76E8A" w14:textId="2C2987B9" w:rsidR="00BF1E25" w:rsidRPr="000E1DE2" w:rsidRDefault="000E1DE2" w:rsidP="00BF1E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F</w:t>
            </w:r>
            <w:r w:rsidR="00BF1E25" w:rsidRPr="000E1DE2">
              <w:rPr>
                <w:rFonts w:ascii="Arial" w:eastAsia="Times New Roman" w:hAnsi="Arial" w:cs="Arial"/>
                <w:color w:val="000000"/>
              </w:rPr>
              <w:t xml:space="preserve">unction </w:t>
            </w:r>
            <w:r>
              <w:rPr>
                <w:rFonts w:ascii="Arial" w:eastAsia="Times New Roman" w:hAnsi="Arial" w:cs="Arial"/>
                <w:color w:val="000000"/>
              </w:rPr>
              <w:t xml:space="preserve">and Responsibilities </w:t>
            </w:r>
            <w:r w:rsidR="00BF1E25" w:rsidRPr="000E1DE2">
              <w:rPr>
                <w:rFonts w:ascii="Arial" w:eastAsia="Times New Roman" w:hAnsi="Arial" w:cs="Arial"/>
                <w:color w:val="000000"/>
              </w:rPr>
              <w:t>of English Learner Advisory Committee</w:t>
            </w:r>
          </w:p>
          <w:p w14:paraId="5358A1F0" w14:textId="77777777" w:rsidR="00BF1E25" w:rsidRPr="000E1DE2" w:rsidRDefault="00BF1E25" w:rsidP="00BF1E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color w:val="000000"/>
              </w:rPr>
              <w:t>Roles and responsibilities of members and officers</w:t>
            </w:r>
          </w:p>
          <w:p w14:paraId="0A494D22" w14:textId="61E152A7" w:rsidR="00BF1E25" w:rsidRPr="000E1DE2" w:rsidRDefault="00C95FBA" w:rsidP="00BF1E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</w:rPr>
              <w:t>Updated ELAC Bylaws (Bulletin 6745.5)</w:t>
            </w:r>
          </w:p>
          <w:p w14:paraId="483862C0" w14:textId="481BFFDA" w:rsidR="00BF1E25" w:rsidRPr="00C95FBA" w:rsidRDefault="00C95FBA" w:rsidP="3B6DFC5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Master Plan Clarification</w:t>
            </w:r>
          </w:p>
          <w:p w14:paraId="29E0574B" w14:textId="74D45141" w:rsidR="00C95FBA" w:rsidRPr="000E1DE2" w:rsidRDefault="00C95FBA" w:rsidP="3B6DFC5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EL Identification, Options, Reclassification</w:t>
            </w:r>
          </w:p>
        </w:tc>
        <w:tc>
          <w:tcPr>
            <w:tcW w:w="2941" w:type="dxa"/>
          </w:tcPr>
          <w:p w14:paraId="24B5A7BC" w14:textId="0FB4EB9D" w:rsidR="00BF1E25" w:rsidRPr="000E1DE2" w:rsidRDefault="00C578F1" w:rsidP="366586DE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Ms. Bell</w:t>
            </w:r>
          </w:p>
          <w:p w14:paraId="1E81B23D" w14:textId="63D4C869" w:rsidR="00BF1E25" w:rsidRPr="000E1DE2" w:rsidRDefault="00BF1E25" w:rsidP="366586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BF1E25" w:rsidRPr="000E1DE2" w14:paraId="07583552" w14:textId="77777777" w:rsidTr="002530B7">
        <w:trPr>
          <w:trHeight w:val="388"/>
        </w:trPr>
        <w:tc>
          <w:tcPr>
            <w:tcW w:w="753" w:type="dxa"/>
          </w:tcPr>
          <w:p w14:paraId="66B62377" w14:textId="240951FB" w:rsidR="00BF1E25" w:rsidRPr="000E1DE2" w:rsidRDefault="00BF1E25" w:rsidP="001A189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IV.</w:t>
            </w:r>
          </w:p>
        </w:tc>
        <w:tc>
          <w:tcPr>
            <w:tcW w:w="6813" w:type="dxa"/>
          </w:tcPr>
          <w:p w14:paraId="747B7068" w14:textId="09F8500A" w:rsidR="00BF1E25" w:rsidRDefault="00C95FBA" w:rsidP="001A189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 xml:space="preserve">Break </w:t>
            </w:r>
          </w:p>
          <w:p w14:paraId="538C6220" w14:textId="2F6F66F4" w:rsidR="00C95FBA" w:rsidRPr="00C95FBA" w:rsidRDefault="00C95FBA" w:rsidP="00C95FB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</w:rPr>
            </w:pPr>
            <w:r w:rsidRPr="00C95FBA">
              <w:rPr>
                <w:rFonts w:ascii="Arial" w:eastAsia="Times New Roman" w:hAnsi="Arial" w:cs="Arial"/>
                <w:bCs/>
                <w:color w:val="000000"/>
              </w:rPr>
              <w:t>Uniform Complaint Procedures</w:t>
            </w:r>
          </w:p>
          <w:p w14:paraId="40D979A0" w14:textId="3CEA3CD8" w:rsidR="00461634" w:rsidRPr="00C95FBA" w:rsidRDefault="00C95FBA" w:rsidP="00C95FBA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Cs/>
                <w:color w:val="000000"/>
              </w:rPr>
            </w:pPr>
            <w:r w:rsidRPr="00C95FBA">
              <w:rPr>
                <w:rFonts w:ascii="Arial" w:eastAsia="Times New Roman" w:hAnsi="Arial" w:cs="Arial"/>
                <w:bCs/>
                <w:color w:val="000000"/>
              </w:rPr>
              <w:t xml:space="preserve">Understanding </w:t>
            </w:r>
            <w:r w:rsidR="00772116">
              <w:rPr>
                <w:rFonts w:ascii="Arial" w:eastAsia="Times New Roman" w:hAnsi="Arial" w:cs="Arial"/>
                <w:bCs/>
                <w:color w:val="000000"/>
              </w:rPr>
              <w:t>Reclassification (as a part of the Master Plan and Understanding Data)</w:t>
            </w:r>
          </w:p>
          <w:p w14:paraId="6D17FA50" w14:textId="4A2D2461" w:rsidR="00C95FBA" w:rsidRPr="000E1DE2" w:rsidRDefault="00C95FBA" w:rsidP="00C95F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</w:p>
        </w:tc>
        <w:tc>
          <w:tcPr>
            <w:tcW w:w="2941" w:type="dxa"/>
          </w:tcPr>
          <w:p w14:paraId="4BEABCC2" w14:textId="6194D0A7" w:rsidR="00BF1E25" w:rsidRPr="000E1DE2" w:rsidRDefault="00C578F1" w:rsidP="001A1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Ms. </w:t>
            </w:r>
            <w:r w:rsidR="00C95FBA">
              <w:rPr>
                <w:rFonts w:ascii="Arial" w:eastAsia="Times New Roman" w:hAnsi="Arial" w:cs="Arial"/>
                <w:color w:val="000000"/>
              </w:rPr>
              <w:t>Clary</w:t>
            </w:r>
          </w:p>
        </w:tc>
      </w:tr>
      <w:tr w:rsidR="00B66BF6" w:rsidRPr="000E1DE2" w14:paraId="7859D26A" w14:textId="77777777" w:rsidTr="002530B7">
        <w:trPr>
          <w:trHeight w:val="377"/>
        </w:trPr>
        <w:tc>
          <w:tcPr>
            <w:tcW w:w="753" w:type="dxa"/>
          </w:tcPr>
          <w:p w14:paraId="0F7B0CE8" w14:textId="61ACDF58" w:rsidR="00B66BF6" w:rsidRPr="000E1DE2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V.</w:t>
            </w:r>
          </w:p>
        </w:tc>
        <w:tc>
          <w:tcPr>
            <w:tcW w:w="6813" w:type="dxa"/>
          </w:tcPr>
          <w:p w14:paraId="7EAAE9A2" w14:textId="3D2B2557" w:rsidR="00461634" w:rsidRPr="000E1DE2" w:rsidRDefault="00C95FBA" w:rsidP="00C95FB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Announcements</w:t>
            </w:r>
          </w:p>
        </w:tc>
        <w:tc>
          <w:tcPr>
            <w:tcW w:w="2941" w:type="dxa"/>
          </w:tcPr>
          <w:p w14:paraId="7DD1E562" w14:textId="1D611BE9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66BF6" w:rsidRPr="000E1DE2" w14:paraId="54D8EC1F" w14:textId="77777777" w:rsidTr="002530B7">
        <w:trPr>
          <w:trHeight w:val="377"/>
        </w:trPr>
        <w:tc>
          <w:tcPr>
            <w:tcW w:w="753" w:type="dxa"/>
          </w:tcPr>
          <w:p w14:paraId="28EA296A" w14:textId="19CFD839" w:rsidR="00B66BF6" w:rsidRPr="000E1DE2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VI.</w:t>
            </w:r>
          </w:p>
        </w:tc>
        <w:tc>
          <w:tcPr>
            <w:tcW w:w="6813" w:type="dxa"/>
          </w:tcPr>
          <w:p w14:paraId="3A43998E" w14:textId="77777777" w:rsidR="00B66BF6" w:rsidRPr="000E1DE2" w:rsidRDefault="00074AA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 xml:space="preserve">Adjournment </w:t>
            </w:r>
          </w:p>
        </w:tc>
        <w:tc>
          <w:tcPr>
            <w:tcW w:w="2941" w:type="dxa"/>
          </w:tcPr>
          <w:p w14:paraId="4E66B274" w14:textId="1D973C14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66BF6" w:rsidRPr="000E1DE2" w14:paraId="104A9143" w14:textId="77777777" w:rsidTr="3B6DFC5B">
        <w:trPr>
          <w:trHeight w:val="727"/>
        </w:trPr>
        <w:tc>
          <w:tcPr>
            <w:tcW w:w="10507" w:type="dxa"/>
            <w:gridSpan w:val="3"/>
          </w:tcPr>
          <w:p w14:paraId="20E75541" w14:textId="0876E52F" w:rsidR="00B66BF6" w:rsidRPr="000E1DE2" w:rsidRDefault="00074AA9" w:rsidP="3B6DFC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AGENDA POSTED: </w:t>
            </w:r>
            <w:r w:rsidR="00C95FBA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 xml:space="preserve">October </w:t>
            </w:r>
            <w:r w:rsidR="00531816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>7</w:t>
            </w:r>
            <w:r w:rsidR="00C95FBA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>,</w:t>
            </w:r>
            <w:r w:rsidR="00C578F1" w:rsidRPr="00C578F1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 xml:space="preserve"> 202</w:t>
            </w:r>
            <w:r w:rsidR="00531816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>4</w:t>
            </w:r>
          </w:p>
          <w:p w14:paraId="1BE9FA6D" w14:textId="77777777" w:rsidR="00B66BF6" w:rsidRPr="000E1DE2" w:rsidRDefault="00B66B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14:paraId="7386AA92" w14:textId="77777777" w:rsidR="00B66BF6" w:rsidRPr="000E1DE2" w:rsidRDefault="00B66BF6" w:rsidP="00C578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B66BF6" w:rsidRPr="000E1DE2" w14:paraId="4200150A" w14:textId="77777777" w:rsidTr="3B6DFC5B">
        <w:trPr>
          <w:trHeight w:val="377"/>
        </w:trPr>
        <w:tc>
          <w:tcPr>
            <w:tcW w:w="10507" w:type="dxa"/>
            <w:gridSpan w:val="3"/>
          </w:tcPr>
          <w:p w14:paraId="5A3518AA" w14:textId="6B23AD06" w:rsidR="00F341A3" w:rsidRPr="000E1DE2" w:rsidRDefault="00F341A3" w:rsidP="00C578F1">
            <w:pPr>
              <w:tabs>
                <w:tab w:val="left" w:pos="2835"/>
              </w:tabs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01DA408B" w14:textId="651B1AEF" w:rsidR="009B47C0" w:rsidRDefault="009B47C0" w:rsidP="004876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396CFA" w14:textId="77777777" w:rsidR="00487676" w:rsidRPr="00E70FEA" w:rsidRDefault="00487676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E56AE97" w14:textId="2F3C0C2B" w:rsidR="6CA84375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AB90E8" w14:textId="02E363E0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7B45F7" w14:textId="5C381168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009E91" w14:textId="28D00E13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0B8A9DF" w14:textId="5759A7FA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8E051A" w14:textId="546683C5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DA07C9" w14:textId="7669A772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49C350" w14:textId="7ED6BA7C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BD32DE" w14:textId="0B552008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BBA7AEB" w14:textId="1C0A6310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87208C" w14:textId="3BF87C7E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CCBB40" w14:textId="3738590C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BCF030" w14:textId="76571835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48A0FE" w14:textId="2B54EDF1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38FCD5" w14:textId="49485FC1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88E4A00" w14:textId="77777777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16A8D59" w14:textId="40D123FD" w:rsidR="6CA84375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F10323" w14:textId="1E4E6174" w:rsidR="00487676" w:rsidRPr="00A0639F" w:rsidRDefault="00487676" w:rsidP="007701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9AFE615" w14:textId="7777777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</w:p>
    <w:p w14:paraId="7F2E233B" w14:textId="7777777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</w:p>
    <w:p w14:paraId="3859919A" w14:textId="7777777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</w:p>
    <w:p w14:paraId="5630EBF2" w14:textId="4819703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  <w:r w:rsidRPr="00843DAF">
        <w:rPr>
          <w:noProof/>
          <w:spacing w:val="-1"/>
          <w:highlight w:val="yellow"/>
        </w:rPr>
        <w:drawing>
          <wp:anchor distT="0" distB="0" distL="114300" distR="114300" simplePos="0" relativeHeight="251667456" behindDoc="0" locked="0" layoutInCell="1" allowOverlap="1" wp14:anchorId="12F2D23D" wp14:editId="3F24513D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562100" cy="476250"/>
            <wp:effectExtent l="0" t="0" r="0" b="0"/>
            <wp:wrapNone/>
            <wp:docPr id="924714059" name="Google Shape;561;p66" descr="A blue red and orange letters on a black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714059" name="Google Shape;561;p66" descr="A blue red and orange letters on a black background&#10;&#10;Description automatically generated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03BFE" w14:textId="7777777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</w:p>
    <w:p w14:paraId="55DE3162" w14:textId="77777777" w:rsidR="00531816" w:rsidRDefault="0053181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</w:p>
    <w:p w14:paraId="03E77724" w14:textId="77FA3C0A" w:rsidR="00B66BF6" w:rsidRPr="000F61D8" w:rsidRDefault="00074AA9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  <w:r w:rsidRPr="000F61D8">
        <w:rPr>
          <w:rFonts w:ascii="Arial" w:eastAsia="Times New Roman" w:hAnsi="Arial" w:cs="Arial"/>
          <w:b/>
          <w:color w:val="000000"/>
          <w:lang w:val="es-MX"/>
        </w:rPr>
        <w:t>Distrito Escolar Unificado de Los Ángeles</w:t>
      </w:r>
    </w:p>
    <w:p w14:paraId="61D2561A" w14:textId="5DAFAB5C" w:rsidR="00B66BF6" w:rsidRPr="000F61D8" w:rsidRDefault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  <w:r>
        <w:rPr>
          <w:rFonts w:ascii="Arial" w:eastAsia="Times New Roman" w:hAnsi="Arial" w:cs="Arial"/>
          <w:b/>
          <w:color w:val="000000"/>
          <w:lang w:val="es-MX"/>
        </w:rPr>
        <w:t>White Middle School</w:t>
      </w:r>
    </w:p>
    <w:p w14:paraId="2DF40DA6" w14:textId="7B2979C2" w:rsidR="00B66BF6" w:rsidRPr="00C91E7B" w:rsidRDefault="00AB5EAE" w:rsidP="00C91E7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s-MX"/>
        </w:rPr>
      </w:pPr>
      <w:r w:rsidRPr="000F61D8">
        <w:rPr>
          <w:rFonts w:ascii="Arial" w:eastAsia="Times New Roman" w:hAnsi="Arial" w:cs="Arial"/>
          <w:b/>
          <w:lang w:val="es-MX"/>
        </w:rPr>
        <w:t>Elec</w:t>
      </w:r>
      <w:r w:rsidR="00074AA9" w:rsidRPr="000F61D8">
        <w:rPr>
          <w:rFonts w:ascii="Arial" w:eastAsia="Times New Roman" w:hAnsi="Arial" w:cs="Arial"/>
          <w:b/>
          <w:lang w:val="es-MX"/>
        </w:rPr>
        <w:t xml:space="preserve">ción para el </w:t>
      </w:r>
      <w:r w:rsidR="00074AA9" w:rsidRPr="000F61D8">
        <w:rPr>
          <w:rFonts w:ascii="Arial" w:eastAsia="Times New Roman" w:hAnsi="Arial" w:cs="Arial"/>
          <w:b/>
          <w:color w:val="000000"/>
          <w:lang w:val="es-MX"/>
        </w:rPr>
        <w:t>Comité Asesor para Aprendices de Inglés</w:t>
      </w:r>
      <w:r w:rsidR="00C91E7B">
        <w:rPr>
          <w:rFonts w:ascii="Arial" w:eastAsia="Times New Roman" w:hAnsi="Arial" w:cs="Arial"/>
          <w:b/>
          <w:color w:val="000000"/>
          <w:lang w:val="es-MX"/>
        </w:rPr>
        <w:t xml:space="preserve"> (ELAC)</w:t>
      </w:r>
    </w:p>
    <w:p w14:paraId="3554C665" w14:textId="0C74BA04" w:rsidR="00584200" w:rsidRPr="00C578F1" w:rsidRDefault="00B2185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10 de octubre de </w:t>
      </w:r>
      <w:r w:rsidR="00C578F1" w:rsidRPr="00C578F1">
        <w:rPr>
          <w:rFonts w:ascii="Arial" w:eastAsia="Times New Roman" w:hAnsi="Arial" w:cs="Arial"/>
          <w:b/>
          <w:color w:val="000000"/>
        </w:rPr>
        <w:t>202</w:t>
      </w:r>
      <w:r w:rsidR="00531816">
        <w:rPr>
          <w:rFonts w:ascii="Arial" w:eastAsia="Times New Roman" w:hAnsi="Arial" w:cs="Arial"/>
          <w:b/>
          <w:color w:val="000000"/>
        </w:rPr>
        <w:t>4</w:t>
      </w:r>
    </w:p>
    <w:p w14:paraId="0F11ACA2" w14:textId="5B467865" w:rsidR="00C578F1" w:rsidRPr="00C578F1" w:rsidRDefault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 w:rsidRPr="00C578F1">
        <w:rPr>
          <w:rFonts w:ascii="Arial" w:eastAsia="Times New Roman" w:hAnsi="Arial" w:cs="Arial"/>
          <w:b/>
          <w:color w:val="000000"/>
        </w:rPr>
        <w:t>9:00 A.M.</w:t>
      </w:r>
    </w:p>
    <w:p w14:paraId="06BC7445" w14:textId="694402E0" w:rsidR="00B66BF6" w:rsidRPr="00C578F1" w:rsidRDefault="00C578F1" w:rsidP="00C578F1">
      <w:pPr>
        <w:spacing w:after="0" w:line="240" w:lineRule="auto"/>
        <w:ind w:left="2160" w:firstLine="720"/>
        <w:rPr>
          <w:rFonts w:ascii="Arial" w:eastAsia="Times New Roman" w:hAnsi="Arial" w:cs="Arial"/>
          <w:b/>
          <w:color w:val="000000"/>
        </w:rPr>
      </w:pPr>
      <w:r w:rsidRPr="00C578F1">
        <w:rPr>
          <w:rFonts w:ascii="Arial" w:eastAsia="Times New Roman" w:hAnsi="Arial" w:cs="Arial"/>
          <w:b/>
          <w:color w:val="000000"/>
        </w:rPr>
        <w:t xml:space="preserve">                                </w:t>
      </w:r>
      <w:r w:rsidR="00074AA9" w:rsidRPr="00C578F1">
        <w:rPr>
          <w:rFonts w:ascii="Arial" w:eastAsia="Times New Roman" w:hAnsi="Arial" w:cs="Arial"/>
          <w:b/>
          <w:color w:val="000000"/>
        </w:rPr>
        <w:t>AGENDA</w:t>
      </w:r>
    </w:p>
    <w:p w14:paraId="016FBDE8" w14:textId="4B831C90" w:rsidR="00C578F1" w:rsidRPr="00C578F1" w:rsidRDefault="00C578F1" w:rsidP="00C578F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C578F1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 xml:space="preserve">    </w:t>
      </w:r>
      <w:r w:rsidRPr="00C578F1">
        <w:rPr>
          <w:rFonts w:ascii="Arial" w:eastAsia="Times New Roman" w:hAnsi="Arial" w:cs="Arial"/>
          <w:color w:val="000000"/>
        </w:rPr>
        <w:t>Meeting ID: 268 564 4095</w:t>
      </w:r>
    </w:p>
    <w:p w14:paraId="4B65B598" w14:textId="36D51824" w:rsidR="00584200" w:rsidRPr="000F61D8" w:rsidRDefault="00C578F1" w:rsidP="00C578F1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val="es-MX"/>
        </w:rPr>
      </w:pPr>
      <w:r w:rsidRPr="00C578F1">
        <w:rPr>
          <w:rFonts w:ascii="Arial" w:eastAsia="Times New Roman" w:hAnsi="Arial" w:cs="Arial"/>
          <w:color w:val="000000"/>
          <w:lang w:val="es-MX"/>
        </w:rPr>
        <w:t>Passcode: knights</w:t>
      </w:r>
    </w:p>
    <w:p w14:paraId="450ED171" w14:textId="39858FE3" w:rsidR="00B66BF6" w:rsidRPr="006962F7" w:rsidRDefault="00B66BF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tbl>
      <w:tblPr>
        <w:tblW w:w="1089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760"/>
        <w:gridCol w:w="2276"/>
      </w:tblGrid>
      <w:tr w:rsidR="00B66BF6" w:rsidRPr="007701AA" w14:paraId="0C7E24DF" w14:textId="77777777" w:rsidTr="3B6DFC5B">
        <w:trPr>
          <w:trHeight w:val="611"/>
        </w:trPr>
        <w:tc>
          <w:tcPr>
            <w:tcW w:w="854" w:type="dxa"/>
          </w:tcPr>
          <w:p w14:paraId="6485A5DA" w14:textId="77777777" w:rsidR="00B66BF6" w:rsidRPr="00E91A9D" w:rsidRDefault="00074AA9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>I.</w:t>
            </w:r>
          </w:p>
        </w:tc>
        <w:tc>
          <w:tcPr>
            <w:tcW w:w="7760" w:type="dxa"/>
          </w:tcPr>
          <w:p w14:paraId="7638992C" w14:textId="30757A77" w:rsidR="00B66BF6" w:rsidRPr="00E91A9D" w:rsidRDefault="00074AA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>Bienvenida/</w:t>
            </w:r>
            <w:r w:rsidR="00A26B80"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 xml:space="preserve">Llamada al </w:t>
            </w:r>
            <w:r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>Orden</w:t>
            </w:r>
          </w:p>
          <w:p w14:paraId="1C04DDBD" w14:textId="332DA988" w:rsidR="00B66BF6" w:rsidRPr="00E91A9D" w:rsidRDefault="00B66BF6">
            <w:pPr>
              <w:spacing w:after="0" w:line="240" w:lineRule="auto"/>
              <w:rPr>
                <w:rFonts w:ascii="Arial" w:eastAsia="Times New Roman" w:hAnsi="Arial" w:cs="Arial"/>
                <w:b/>
                <w:lang w:val="es-MX"/>
              </w:rPr>
            </w:pPr>
          </w:p>
        </w:tc>
        <w:tc>
          <w:tcPr>
            <w:tcW w:w="2276" w:type="dxa"/>
          </w:tcPr>
          <w:p w14:paraId="01BB60D3" w14:textId="01C65247" w:rsidR="00B66BF6" w:rsidRPr="00E91A9D" w:rsidRDefault="00C578F1">
            <w:pPr>
              <w:spacing w:line="240" w:lineRule="auto"/>
              <w:rPr>
                <w:rFonts w:ascii="Arial" w:eastAsia="Times New Roman" w:hAnsi="Arial" w:cs="Arial"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color w:val="000000"/>
                <w:lang w:val="es-MX"/>
              </w:rPr>
              <w:t>Ms. Bell</w:t>
            </w:r>
          </w:p>
        </w:tc>
      </w:tr>
      <w:tr w:rsidR="00B66BF6" w:rsidRPr="00E91A9D" w14:paraId="2198B593" w14:textId="77777777" w:rsidTr="3B6DFC5B">
        <w:trPr>
          <w:trHeight w:val="273"/>
        </w:trPr>
        <w:tc>
          <w:tcPr>
            <w:tcW w:w="854" w:type="dxa"/>
          </w:tcPr>
          <w:p w14:paraId="5E59248D" w14:textId="77777777" w:rsidR="00B66BF6" w:rsidRPr="00E91A9D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>II.</w:t>
            </w:r>
          </w:p>
        </w:tc>
        <w:tc>
          <w:tcPr>
            <w:tcW w:w="7760" w:type="dxa"/>
          </w:tcPr>
          <w:p w14:paraId="034F6F9D" w14:textId="77777777" w:rsidR="00B66BF6" w:rsidRDefault="00074AA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color w:val="000000"/>
                <w:lang w:val="es-MX"/>
              </w:rPr>
              <w:t xml:space="preserve">Saludo a la Bandera </w:t>
            </w:r>
          </w:p>
          <w:p w14:paraId="1CDC2622" w14:textId="50D12A45" w:rsidR="005B7395" w:rsidRPr="00E91A9D" w:rsidRDefault="005B73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highlight w:val="yellow"/>
                <w:lang w:val="es-MX"/>
              </w:rPr>
            </w:pPr>
          </w:p>
        </w:tc>
        <w:tc>
          <w:tcPr>
            <w:tcW w:w="2276" w:type="dxa"/>
          </w:tcPr>
          <w:p w14:paraId="44AFA6A4" w14:textId="7FFFB93C" w:rsidR="00B66BF6" w:rsidRPr="00E91A9D" w:rsidRDefault="00C578F1">
            <w:pPr>
              <w:spacing w:after="0" w:line="240" w:lineRule="auto"/>
              <w:ind w:right="-1258"/>
              <w:rPr>
                <w:rFonts w:ascii="Arial" w:eastAsia="Times New Roman" w:hAnsi="Arial" w:cs="Arial"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color w:val="000000"/>
                <w:lang w:val="es-MX"/>
              </w:rPr>
              <w:t>Ms. Alvarez</w:t>
            </w:r>
          </w:p>
        </w:tc>
      </w:tr>
      <w:tr w:rsidR="00BF1E25" w:rsidRPr="007701AA" w14:paraId="6D136F5B" w14:textId="77777777" w:rsidTr="3B6DFC5B">
        <w:trPr>
          <w:trHeight w:val="281"/>
        </w:trPr>
        <w:tc>
          <w:tcPr>
            <w:tcW w:w="854" w:type="dxa"/>
          </w:tcPr>
          <w:p w14:paraId="57A5AF04" w14:textId="438C9879" w:rsidR="00BF1E25" w:rsidRPr="00E91A9D" w:rsidRDefault="00BF1E25" w:rsidP="00BF1E2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bCs/>
                <w:color w:val="000000" w:themeColor="text1"/>
                <w:lang w:val="es-MX"/>
              </w:rPr>
              <w:t>III.</w:t>
            </w:r>
          </w:p>
        </w:tc>
        <w:tc>
          <w:tcPr>
            <w:tcW w:w="7760" w:type="dxa"/>
          </w:tcPr>
          <w:p w14:paraId="3C39EA2A" w14:textId="4C14B548" w:rsidR="005B7395" w:rsidRPr="005B7395" w:rsidRDefault="005B7395" w:rsidP="005B73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s-MX"/>
              </w:rPr>
            </w:pPr>
            <w:r w:rsidRPr="005B7395">
              <w:rPr>
                <w:rFonts w:ascii="Arial" w:eastAsia="Times New Roman" w:hAnsi="Arial" w:cs="Arial"/>
                <w:b/>
                <w:bCs/>
                <w:color w:val="000000"/>
                <w:lang w:val="es-MX"/>
              </w:rPr>
              <w:t>Entrenamiento de oficiales</w:t>
            </w:r>
          </w:p>
          <w:p w14:paraId="77D8F4F1" w14:textId="7C9A0836" w:rsidR="00BF1E25" w:rsidRDefault="005B7395" w:rsidP="00642C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Funciones y responsabilidades del comité asesor de inglés.</w:t>
            </w:r>
          </w:p>
          <w:p w14:paraId="23D44698" w14:textId="1BA04092" w:rsidR="005B7395" w:rsidRDefault="005B7395" w:rsidP="00642C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Roles y responsabilidades de los miembros oficiales.</w:t>
            </w:r>
          </w:p>
          <w:p w14:paraId="6DD9D7CF" w14:textId="2D1557A4" w:rsidR="005B7395" w:rsidRDefault="005B7395" w:rsidP="00642C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Actualizaciones de los estatutos de ELAC (Boletín 6745.5)</w:t>
            </w:r>
          </w:p>
          <w:p w14:paraId="26CFFD8E" w14:textId="2000427E" w:rsidR="005B7395" w:rsidRDefault="005B7395" w:rsidP="00642C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Aclaración del plan maestro.</w:t>
            </w:r>
          </w:p>
          <w:p w14:paraId="4503A68D" w14:textId="36146BB1" w:rsidR="005B7395" w:rsidRPr="00642C00" w:rsidRDefault="005B7395" w:rsidP="00642C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Identifica</w:t>
            </w:r>
            <w:r w:rsidR="00091F45">
              <w:rPr>
                <w:rFonts w:ascii="Arial" w:eastAsia="Times New Roman" w:hAnsi="Arial" w:cs="Arial"/>
                <w:bCs/>
                <w:color w:val="000000"/>
                <w:lang w:val="es-MX"/>
              </w:rPr>
              <w:t>c</w:t>
            </w:r>
            <w:r>
              <w:rPr>
                <w:rFonts w:ascii="Arial" w:eastAsia="Times New Roman" w:hAnsi="Arial" w:cs="Arial"/>
                <w:bCs/>
                <w:color w:val="000000"/>
                <w:lang w:val="es-MX"/>
              </w:rPr>
              <w:t>ión de los estudiantes de EL, opciones, reclasificación.</w:t>
            </w:r>
          </w:p>
          <w:p w14:paraId="0A380CBD" w14:textId="35ECA6F5" w:rsidR="00BF1E25" w:rsidRPr="00E91A9D" w:rsidRDefault="00BF1E25" w:rsidP="005B7395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0"/>
              <w:rPr>
                <w:rFonts w:ascii="Arial" w:eastAsia="Times New Roman" w:hAnsi="Arial" w:cs="Arial"/>
                <w:lang w:val="es-MX"/>
              </w:rPr>
            </w:pPr>
          </w:p>
        </w:tc>
        <w:tc>
          <w:tcPr>
            <w:tcW w:w="2276" w:type="dxa"/>
          </w:tcPr>
          <w:p w14:paraId="234D71CC" w14:textId="69DBB2BA" w:rsidR="00BF1E25" w:rsidRPr="00E91A9D" w:rsidRDefault="00C578F1" w:rsidP="00BF1E25">
            <w:pPr>
              <w:spacing w:after="0" w:line="240" w:lineRule="auto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color w:val="000000"/>
                <w:lang w:val="es-MX"/>
              </w:rPr>
              <w:t>Ms. Bell</w:t>
            </w:r>
          </w:p>
        </w:tc>
      </w:tr>
      <w:tr w:rsidR="00BF1E25" w:rsidRPr="007701AA" w14:paraId="4EADA3B8" w14:textId="77777777" w:rsidTr="3B6DFC5B">
        <w:trPr>
          <w:trHeight w:val="1430"/>
        </w:trPr>
        <w:tc>
          <w:tcPr>
            <w:tcW w:w="854" w:type="dxa"/>
          </w:tcPr>
          <w:p w14:paraId="3E4DE475" w14:textId="452C508E" w:rsidR="00BF1E25" w:rsidRPr="00E91A9D" w:rsidRDefault="00BF1E25" w:rsidP="00BF1E2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bCs/>
                <w:lang w:val="es-MX"/>
              </w:rPr>
              <w:t>IV.</w:t>
            </w:r>
          </w:p>
        </w:tc>
        <w:tc>
          <w:tcPr>
            <w:tcW w:w="7760" w:type="dxa"/>
          </w:tcPr>
          <w:p w14:paraId="5F8C10CB" w14:textId="70503A15" w:rsidR="00694588" w:rsidRPr="005B7395" w:rsidRDefault="005B7395" w:rsidP="005B73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right="610"/>
              <w:rPr>
                <w:rFonts w:ascii="Arial" w:eastAsia="Times New Roman" w:hAnsi="Arial" w:cs="Arial"/>
                <w:b/>
                <w:lang w:val="es-MX"/>
              </w:rPr>
            </w:pPr>
            <w:r w:rsidRPr="005B7395">
              <w:rPr>
                <w:rFonts w:ascii="Arial" w:eastAsia="Times New Roman" w:hAnsi="Arial" w:cs="Arial"/>
                <w:b/>
                <w:lang w:val="es-MX"/>
              </w:rPr>
              <w:t>Descanso</w:t>
            </w:r>
          </w:p>
          <w:p w14:paraId="7B3FDD33" w14:textId="77777777" w:rsidR="00694588" w:rsidRDefault="00091F45" w:rsidP="005B7395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658" w:right="610" w:hanging="27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Procedimientos uniformes de denuncias</w:t>
            </w:r>
          </w:p>
          <w:p w14:paraId="7C70724A" w14:textId="4B707DF2" w:rsidR="00091F45" w:rsidRPr="005B7395" w:rsidRDefault="00091F45" w:rsidP="005B7395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658" w:right="610" w:hanging="27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Entendiendo la reclasificación (como parte del plan maestro y compresión de datos.</w:t>
            </w:r>
          </w:p>
        </w:tc>
        <w:tc>
          <w:tcPr>
            <w:tcW w:w="2276" w:type="dxa"/>
          </w:tcPr>
          <w:p w14:paraId="00DD8E6D" w14:textId="7E158B9E" w:rsidR="00BF1E25" w:rsidRPr="00E91A9D" w:rsidRDefault="00C578F1" w:rsidP="00BF1E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Ms. Bell</w:t>
            </w:r>
          </w:p>
        </w:tc>
      </w:tr>
      <w:tr w:rsidR="00B66BF6" w:rsidRPr="00E91A9D" w14:paraId="6DFD445B" w14:textId="77777777" w:rsidTr="3B6DFC5B">
        <w:trPr>
          <w:trHeight w:val="440"/>
        </w:trPr>
        <w:tc>
          <w:tcPr>
            <w:tcW w:w="854" w:type="dxa"/>
          </w:tcPr>
          <w:p w14:paraId="766EA58E" w14:textId="0ABDE475" w:rsidR="00B66BF6" w:rsidRPr="00E91A9D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bCs/>
                <w:color w:val="000000" w:themeColor="text1"/>
                <w:lang w:val="es-MX"/>
              </w:rPr>
              <w:t>V.</w:t>
            </w:r>
          </w:p>
        </w:tc>
        <w:tc>
          <w:tcPr>
            <w:tcW w:w="7760" w:type="dxa"/>
          </w:tcPr>
          <w:p w14:paraId="0DD22A7B" w14:textId="5203E289" w:rsidR="00B66BF6" w:rsidRPr="00E91A9D" w:rsidRDefault="00091F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MX"/>
              </w:rPr>
              <w:t>Anuncios</w:t>
            </w:r>
          </w:p>
        </w:tc>
        <w:tc>
          <w:tcPr>
            <w:tcW w:w="2276" w:type="dxa"/>
          </w:tcPr>
          <w:p w14:paraId="52B467C1" w14:textId="4E3964E0" w:rsidR="00B66BF6" w:rsidRPr="00E91A9D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color w:val="000000"/>
                <w:lang w:val="es-MX"/>
              </w:rPr>
              <w:t>Ms. Alvarez</w:t>
            </w:r>
          </w:p>
        </w:tc>
      </w:tr>
      <w:tr w:rsidR="00B66BF6" w:rsidRPr="007701AA" w14:paraId="663BC05C" w14:textId="77777777" w:rsidTr="3B6DFC5B">
        <w:trPr>
          <w:trHeight w:val="611"/>
        </w:trPr>
        <w:tc>
          <w:tcPr>
            <w:tcW w:w="854" w:type="dxa"/>
          </w:tcPr>
          <w:p w14:paraId="283450D2" w14:textId="0C8489B4" w:rsidR="00B66BF6" w:rsidRPr="00E91A9D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val="es-MX"/>
              </w:rPr>
            </w:pPr>
            <w:r w:rsidRPr="00E91A9D">
              <w:rPr>
                <w:rFonts w:ascii="Arial" w:eastAsia="Times New Roman" w:hAnsi="Arial" w:cs="Arial"/>
                <w:b/>
                <w:bCs/>
                <w:color w:val="000000" w:themeColor="text1"/>
                <w:lang w:val="es-MX"/>
              </w:rPr>
              <w:t>VI.</w:t>
            </w:r>
          </w:p>
        </w:tc>
        <w:tc>
          <w:tcPr>
            <w:tcW w:w="7760" w:type="dxa"/>
          </w:tcPr>
          <w:p w14:paraId="7A0D4235" w14:textId="2847D5F2" w:rsidR="00B66BF6" w:rsidRPr="00E91A9D" w:rsidRDefault="00091F4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MX"/>
              </w:rPr>
              <w:t>Cierre</w:t>
            </w:r>
          </w:p>
        </w:tc>
        <w:tc>
          <w:tcPr>
            <w:tcW w:w="2276" w:type="dxa"/>
          </w:tcPr>
          <w:p w14:paraId="69B1D4C0" w14:textId="7376FDF7" w:rsidR="00B66BF6" w:rsidRPr="00E91A9D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color w:val="000000"/>
                <w:lang w:val="es-MX"/>
              </w:rPr>
              <w:t>Ms. Alvarez</w:t>
            </w:r>
          </w:p>
        </w:tc>
      </w:tr>
      <w:tr w:rsidR="00B66BF6" w:rsidRPr="00C578F1" w14:paraId="18AD9E43" w14:textId="77777777" w:rsidTr="3B6DFC5B">
        <w:trPr>
          <w:trHeight w:val="314"/>
        </w:trPr>
        <w:tc>
          <w:tcPr>
            <w:tcW w:w="10890" w:type="dxa"/>
            <w:gridSpan w:val="3"/>
          </w:tcPr>
          <w:p w14:paraId="1D4F77DE" w14:textId="675C75E1" w:rsidR="00C578F1" w:rsidRPr="00E91A9D" w:rsidRDefault="00091F45" w:rsidP="00C578F1">
            <w:pPr>
              <w:spacing w:after="0" w:line="240" w:lineRule="auto"/>
              <w:ind w:right="480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MX"/>
              </w:rPr>
              <w:t>PUBLICACION DE LA AGENDA: 7 octubre de 2024</w:t>
            </w:r>
            <w:bookmarkStart w:id="0" w:name="_GoBack"/>
            <w:bookmarkEnd w:id="0"/>
          </w:p>
          <w:p w14:paraId="1BFB7469" w14:textId="36F9D807" w:rsidR="00487676" w:rsidRPr="00E91A9D" w:rsidRDefault="00487676" w:rsidP="00A06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MX"/>
              </w:rPr>
            </w:pPr>
          </w:p>
        </w:tc>
      </w:tr>
      <w:tr w:rsidR="00B66BF6" w:rsidRPr="00C578F1" w14:paraId="45C99430" w14:textId="77777777" w:rsidTr="3B6DFC5B">
        <w:trPr>
          <w:trHeight w:val="273"/>
        </w:trPr>
        <w:tc>
          <w:tcPr>
            <w:tcW w:w="10890" w:type="dxa"/>
            <w:gridSpan w:val="3"/>
          </w:tcPr>
          <w:p w14:paraId="579D3A11" w14:textId="04E49801" w:rsidR="007701AA" w:rsidRPr="007701AA" w:rsidRDefault="007701AA" w:rsidP="4472A273">
            <w:pPr>
              <w:spacing w:after="0" w:line="240" w:lineRule="auto"/>
              <w:ind w:right="166"/>
              <w:rPr>
                <w:rFonts w:ascii="Arial" w:eastAsia="Times New Roman" w:hAnsi="Arial" w:cs="Arial"/>
                <w:lang w:val="es-MX"/>
              </w:rPr>
            </w:pPr>
          </w:p>
        </w:tc>
      </w:tr>
    </w:tbl>
    <w:p w14:paraId="6146D27F" w14:textId="77777777" w:rsidR="00B66BF6" w:rsidRPr="007701AA" w:rsidRDefault="00B66BF6" w:rsidP="007701AA">
      <w:pPr>
        <w:spacing w:after="0" w:line="240" w:lineRule="auto"/>
        <w:rPr>
          <w:rFonts w:ascii="Arial" w:hAnsi="Arial" w:cs="Arial"/>
          <w:lang w:val="es-US"/>
        </w:rPr>
      </w:pPr>
    </w:p>
    <w:sectPr w:rsidR="00B66BF6" w:rsidRPr="007701AA" w:rsidSect="00487676">
      <w:pgSz w:w="12240" w:h="15840"/>
      <w:pgMar w:top="90" w:right="720" w:bottom="36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D8FBF" w14:textId="77777777" w:rsidR="001E10DE" w:rsidRDefault="001E10DE" w:rsidP="00E70FEA">
      <w:pPr>
        <w:spacing w:after="0" w:line="240" w:lineRule="auto"/>
      </w:pPr>
      <w:r>
        <w:separator/>
      </w:r>
    </w:p>
  </w:endnote>
  <w:endnote w:type="continuationSeparator" w:id="0">
    <w:p w14:paraId="6238D188" w14:textId="77777777" w:rsidR="001E10DE" w:rsidRDefault="001E10DE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6A504D" w14:textId="77777777" w:rsidR="001E10DE" w:rsidRDefault="001E10DE" w:rsidP="00E70FEA">
      <w:pPr>
        <w:spacing w:after="0" w:line="240" w:lineRule="auto"/>
      </w:pPr>
      <w:r>
        <w:separator/>
      </w:r>
    </w:p>
  </w:footnote>
  <w:footnote w:type="continuationSeparator" w:id="0">
    <w:p w14:paraId="40DD7AB9" w14:textId="77777777" w:rsidR="001E10DE" w:rsidRDefault="001E10DE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67DF6"/>
    <w:multiLevelType w:val="hybridMultilevel"/>
    <w:tmpl w:val="33244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623506C"/>
    <w:multiLevelType w:val="hybridMultilevel"/>
    <w:tmpl w:val="B3067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5965A0C"/>
    <w:multiLevelType w:val="hybridMultilevel"/>
    <w:tmpl w:val="7E5C1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BF6"/>
    <w:rsid w:val="00001C99"/>
    <w:rsid w:val="000166D0"/>
    <w:rsid w:val="00035FDB"/>
    <w:rsid w:val="00074AA9"/>
    <w:rsid w:val="0008788A"/>
    <w:rsid w:val="00091F45"/>
    <w:rsid w:val="000A6106"/>
    <w:rsid w:val="000B2C6E"/>
    <w:rsid w:val="000E1DE2"/>
    <w:rsid w:val="000F61D8"/>
    <w:rsid w:val="000F7CF7"/>
    <w:rsid w:val="00100255"/>
    <w:rsid w:val="0016537C"/>
    <w:rsid w:val="00184FFC"/>
    <w:rsid w:val="001E10DE"/>
    <w:rsid w:val="001F039D"/>
    <w:rsid w:val="001F5948"/>
    <w:rsid w:val="00211990"/>
    <w:rsid w:val="0022681F"/>
    <w:rsid w:val="002530B7"/>
    <w:rsid w:val="00260D59"/>
    <w:rsid w:val="00265B63"/>
    <w:rsid w:val="00271E49"/>
    <w:rsid w:val="0027723E"/>
    <w:rsid w:val="0029044E"/>
    <w:rsid w:val="002C4D11"/>
    <w:rsid w:val="002D5B24"/>
    <w:rsid w:val="00306AE8"/>
    <w:rsid w:val="00371FA7"/>
    <w:rsid w:val="003D5161"/>
    <w:rsid w:val="003F36A7"/>
    <w:rsid w:val="0043459A"/>
    <w:rsid w:val="00461634"/>
    <w:rsid w:val="00466E1B"/>
    <w:rsid w:val="00486BE8"/>
    <w:rsid w:val="00487676"/>
    <w:rsid w:val="004D64B8"/>
    <w:rsid w:val="004F3AFF"/>
    <w:rsid w:val="004F5400"/>
    <w:rsid w:val="0050727B"/>
    <w:rsid w:val="00531816"/>
    <w:rsid w:val="0058395D"/>
    <w:rsid w:val="00584200"/>
    <w:rsid w:val="00595709"/>
    <w:rsid w:val="005B7395"/>
    <w:rsid w:val="005D0ABB"/>
    <w:rsid w:val="005F481B"/>
    <w:rsid w:val="00642C00"/>
    <w:rsid w:val="00672AF4"/>
    <w:rsid w:val="00681107"/>
    <w:rsid w:val="006862C8"/>
    <w:rsid w:val="00694588"/>
    <w:rsid w:val="006962F7"/>
    <w:rsid w:val="00716862"/>
    <w:rsid w:val="007364A8"/>
    <w:rsid w:val="00751D6A"/>
    <w:rsid w:val="007701AA"/>
    <w:rsid w:val="00772116"/>
    <w:rsid w:val="0078179B"/>
    <w:rsid w:val="007823FC"/>
    <w:rsid w:val="007A739E"/>
    <w:rsid w:val="007B1AE8"/>
    <w:rsid w:val="007D2973"/>
    <w:rsid w:val="008364F7"/>
    <w:rsid w:val="00860CE4"/>
    <w:rsid w:val="00871E1E"/>
    <w:rsid w:val="00880B4A"/>
    <w:rsid w:val="008F2E6F"/>
    <w:rsid w:val="008F67D1"/>
    <w:rsid w:val="00910A17"/>
    <w:rsid w:val="009228E3"/>
    <w:rsid w:val="0093304B"/>
    <w:rsid w:val="00982AD7"/>
    <w:rsid w:val="009A7CA5"/>
    <w:rsid w:val="009B47C0"/>
    <w:rsid w:val="00A0639F"/>
    <w:rsid w:val="00A11368"/>
    <w:rsid w:val="00A1415B"/>
    <w:rsid w:val="00A206B5"/>
    <w:rsid w:val="00A21A37"/>
    <w:rsid w:val="00A26B80"/>
    <w:rsid w:val="00A4710D"/>
    <w:rsid w:val="00A704F0"/>
    <w:rsid w:val="00A911AC"/>
    <w:rsid w:val="00A93686"/>
    <w:rsid w:val="00AB5EAE"/>
    <w:rsid w:val="00AD754B"/>
    <w:rsid w:val="00AE5345"/>
    <w:rsid w:val="00B21856"/>
    <w:rsid w:val="00B66BF6"/>
    <w:rsid w:val="00BD7C3C"/>
    <w:rsid w:val="00BE186F"/>
    <w:rsid w:val="00BE6FDC"/>
    <w:rsid w:val="00BF1E25"/>
    <w:rsid w:val="00C27634"/>
    <w:rsid w:val="00C578F1"/>
    <w:rsid w:val="00C91E7B"/>
    <w:rsid w:val="00C95FBA"/>
    <w:rsid w:val="00CC5AD2"/>
    <w:rsid w:val="00CF12B1"/>
    <w:rsid w:val="00CF388D"/>
    <w:rsid w:val="00D3469A"/>
    <w:rsid w:val="00D522C4"/>
    <w:rsid w:val="00E3480B"/>
    <w:rsid w:val="00E44CF3"/>
    <w:rsid w:val="00E70FEA"/>
    <w:rsid w:val="00E91A9D"/>
    <w:rsid w:val="00F341A3"/>
    <w:rsid w:val="00F364FF"/>
    <w:rsid w:val="00FD52E9"/>
    <w:rsid w:val="0A63CC61"/>
    <w:rsid w:val="0E379503"/>
    <w:rsid w:val="0E59B0ED"/>
    <w:rsid w:val="0F767508"/>
    <w:rsid w:val="15F66AAA"/>
    <w:rsid w:val="1919E707"/>
    <w:rsid w:val="1C8D60A6"/>
    <w:rsid w:val="1C98C00F"/>
    <w:rsid w:val="1F284633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578F1"/>
  </w:style>
  <w:style w:type="character" w:customStyle="1" w:styleId="DateChar">
    <w:name w:val="Date Char"/>
    <w:basedOn w:val="DefaultParagraphFont"/>
    <w:link w:val="Date"/>
    <w:uiPriority w:val="99"/>
    <w:semiHidden/>
    <w:rsid w:val="00C57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MARISCAL-PADILLA, MARIA</cp:lastModifiedBy>
  <cp:revision>2</cp:revision>
  <cp:lastPrinted>2024-09-18T17:16:00Z</cp:lastPrinted>
  <dcterms:created xsi:type="dcterms:W3CDTF">2024-09-18T18:01:00Z</dcterms:created>
  <dcterms:modified xsi:type="dcterms:W3CDTF">2024-09-18T18:01:00Z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